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B3429" w14:textId="77777777" w:rsidR="009078D4" w:rsidRPr="001862EF" w:rsidRDefault="005625DF">
      <w:pPr>
        <w:rPr>
          <w:b/>
          <w:sz w:val="24"/>
          <w:szCs w:val="24"/>
        </w:rPr>
      </w:pPr>
      <w:r w:rsidRPr="001862EF">
        <w:rPr>
          <w:b/>
          <w:sz w:val="24"/>
          <w:szCs w:val="24"/>
        </w:rPr>
        <w:t xml:space="preserve">Der </w:t>
      </w:r>
      <w:proofErr w:type="gramStart"/>
      <w:r w:rsidRPr="001862EF">
        <w:rPr>
          <w:b/>
          <w:sz w:val="24"/>
          <w:szCs w:val="24"/>
        </w:rPr>
        <w:t>Wassermangel  und</w:t>
      </w:r>
      <w:proofErr w:type="gramEnd"/>
      <w:r w:rsidRPr="001862EF">
        <w:rPr>
          <w:b/>
          <w:sz w:val="24"/>
          <w:szCs w:val="24"/>
        </w:rPr>
        <w:t xml:space="preserve"> die Massenauswanderung</w:t>
      </w:r>
    </w:p>
    <w:p w14:paraId="437D0C78" w14:textId="77777777" w:rsidR="00AE57BB" w:rsidRPr="001862EF" w:rsidRDefault="005625DF">
      <w:pPr>
        <w:rPr>
          <w:sz w:val="24"/>
          <w:szCs w:val="24"/>
        </w:rPr>
      </w:pPr>
      <w:r w:rsidRPr="001862EF">
        <w:rPr>
          <w:sz w:val="24"/>
          <w:szCs w:val="24"/>
        </w:rPr>
        <w:t>Das verheerende Erdbeben von 1855,</w:t>
      </w:r>
      <w:r w:rsidR="00AE57BB" w:rsidRPr="001862EF">
        <w:rPr>
          <w:sz w:val="24"/>
          <w:szCs w:val="24"/>
        </w:rPr>
        <w:t xml:space="preserve"> </w:t>
      </w:r>
      <w:r w:rsidRPr="001862EF">
        <w:rPr>
          <w:sz w:val="24"/>
          <w:szCs w:val="24"/>
        </w:rPr>
        <w:t xml:space="preserve">bei dem viele wichtige Quellen am </w:t>
      </w:r>
      <w:proofErr w:type="spellStart"/>
      <w:r w:rsidRPr="001862EF">
        <w:rPr>
          <w:sz w:val="24"/>
          <w:szCs w:val="24"/>
        </w:rPr>
        <w:t>Terbinerberg</w:t>
      </w:r>
      <w:proofErr w:type="spellEnd"/>
      <w:r w:rsidRPr="001862EF">
        <w:rPr>
          <w:sz w:val="24"/>
          <w:szCs w:val="24"/>
        </w:rPr>
        <w:t xml:space="preserve"> versiegten, </w:t>
      </w:r>
      <w:r w:rsidR="00AE57BB" w:rsidRPr="001862EF">
        <w:rPr>
          <w:sz w:val="24"/>
          <w:szCs w:val="24"/>
        </w:rPr>
        <w:t xml:space="preserve">zusätzlich das Verbot der fremden </w:t>
      </w:r>
      <w:proofErr w:type="gramStart"/>
      <w:r w:rsidR="00AE57BB" w:rsidRPr="001862EF">
        <w:rPr>
          <w:sz w:val="24"/>
          <w:szCs w:val="24"/>
        </w:rPr>
        <w:t xml:space="preserve">Kriegsdienste </w:t>
      </w:r>
      <w:r w:rsidRPr="001862EF">
        <w:rPr>
          <w:sz w:val="24"/>
          <w:szCs w:val="24"/>
        </w:rPr>
        <w:t xml:space="preserve"> </w:t>
      </w:r>
      <w:r w:rsidR="00AE57BB" w:rsidRPr="001862EF">
        <w:rPr>
          <w:sz w:val="24"/>
          <w:szCs w:val="24"/>
        </w:rPr>
        <w:t>führten</w:t>
      </w:r>
      <w:proofErr w:type="gramEnd"/>
      <w:r w:rsidR="00AE57BB" w:rsidRPr="001862EF">
        <w:rPr>
          <w:sz w:val="24"/>
          <w:szCs w:val="24"/>
        </w:rPr>
        <w:t xml:space="preserve"> dazu, dass </w:t>
      </w:r>
      <w:proofErr w:type="spellStart"/>
      <w:r w:rsidR="00AE57BB" w:rsidRPr="001862EF">
        <w:rPr>
          <w:sz w:val="24"/>
          <w:szCs w:val="24"/>
        </w:rPr>
        <w:t>Visperterminen</w:t>
      </w:r>
      <w:proofErr w:type="spellEnd"/>
      <w:r w:rsidR="00AE57BB" w:rsidRPr="001862EF">
        <w:rPr>
          <w:sz w:val="24"/>
          <w:szCs w:val="24"/>
        </w:rPr>
        <w:t xml:space="preserve"> seine Bewohner nicht mehr ernähren konnte und dazu führte, dass fast ein Viertel der ganzen Bevölkerung nach Argentinien, Brasilen und Nordamerika auswanderte. Im Stammbaum von Pfarrer Peter Josef Studer (1809-1887) sind 176 Personen aufgeführt, die das Dorf verlassen haben.</w:t>
      </w:r>
    </w:p>
    <w:p w14:paraId="2F542FF0" w14:textId="132B56C0" w:rsidR="00900B9D" w:rsidRPr="001862EF" w:rsidRDefault="00AE57BB">
      <w:pPr>
        <w:rPr>
          <w:sz w:val="24"/>
          <w:szCs w:val="24"/>
        </w:rPr>
      </w:pPr>
      <w:r w:rsidRPr="001862EF">
        <w:rPr>
          <w:sz w:val="24"/>
          <w:szCs w:val="24"/>
        </w:rPr>
        <w:t>Dass vor allem der fehlende Bodenbesitz die einheimische Bevölkerung nicht mehr ernähren kon</w:t>
      </w:r>
      <w:r w:rsidR="0014155E" w:rsidRPr="001862EF">
        <w:rPr>
          <w:sz w:val="24"/>
          <w:szCs w:val="24"/>
        </w:rPr>
        <w:t xml:space="preserve">nte, beschreibt Klaus Anderegg: </w:t>
      </w:r>
      <w:proofErr w:type="gramStart"/>
      <w:r w:rsidR="0014155E" w:rsidRPr="001862EF">
        <w:rPr>
          <w:sz w:val="24"/>
          <w:szCs w:val="24"/>
        </w:rPr>
        <w:t>„ Die</w:t>
      </w:r>
      <w:proofErr w:type="gramEnd"/>
      <w:r w:rsidR="0014155E" w:rsidRPr="001862EF">
        <w:rPr>
          <w:sz w:val="24"/>
          <w:szCs w:val="24"/>
        </w:rPr>
        <w:t xml:space="preserve"> extrem stark parzellierte P</w:t>
      </w:r>
      <w:r w:rsidR="009A6C95" w:rsidRPr="001862EF">
        <w:rPr>
          <w:sz w:val="24"/>
          <w:szCs w:val="24"/>
        </w:rPr>
        <w:t xml:space="preserve">roduktionsfläche wurde in einem aus Viehzucht , Acker- und Rebbau bestehenden Mehrzweckbauerntum bestellt. Bedingt durch die strenge </w:t>
      </w:r>
      <w:proofErr w:type="gramStart"/>
      <w:r w:rsidR="009A6C95" w:rsidRPr="001862EF">
        <w:rPr>
          <w:sz w:val="24"/>
          <w:szCs w:val="24"/>
        </w:rPr>
        <w:t>Realteilung ,nach</w:t>
      </w:r>
      <w:proofErr w:type="gramEnd"/>
      <w:r w:rsidR="009A6C95" w:rsidRPr="001862EF">
        <w:rPr>
          <w:sz w:val="24"/>
          <w:szCs w:val="24"/>
        </w:rPr>
        <w:t xml:space="preserve"> der jedes Kind seinen Anteil  am väterlichen Gut erhielt, kamen bei der Heirat zwei Erbteile zusammen ,welche die oft schmale Existenzgrundlage der neuen Familie bildeten.(….) Auffallend ist, dass in </w:t>
      </w:r>
      <w:proofErr w:type="spellStart"/>
      <w:r w:rsidR="009A6C95" w:rsidRPr="001862EF">
        <w:rPr>
          <w:sz w:val="24"/>
          <w:szCs w:val="24"/>
        </w:rPr>
        <w:t>Visperterminen</w:t>
      </w:r>
      <w:proofErr w:type="spellEnd"/>
      <w:r w:rsidR="009A6C95" w:rsidRPr="001862EF">
        <w:rPr>
          <w:sz w:val="24"/>
          <w:szCs w:val="24"/>
        </w:rPr>
        <w:t xml:space="preserve"> bei einer Anzahl der familienmässigen </w:t>
      </w:r>
      <w:proofErr w:type="gramStart"/>
      <w:r w:rsidR="009A6C95" w:rsidRPr="001862EF">
        <w:rPr>
          <w:sz w:val="24"/>
          <w:szCs w:val="24"/>
        </w:rPr>
        <w:t>Auswanderung  ein</w:t>
      </w:r>
      <w:proofErr w:type="gramEnd"/>
      <w:r w:rsidR="009A6C95" w:rsidRPr="001862EF">
        <w:rPr>
          <w:sz w:val="24"/>
          <w:szCs w:val="24"/>
        </w:rPr>
        <w:t xml:space="preserve"> Elternteil  nicht aus der Gemeinde stammte. </w:t>
      </w:r>
      <w:proofErr w:type="gramStart"/>
      <w:r w:rsidR="009A6C95" w:rsidRPr="001862EF">
        <w:rPr>
          <w:sz w:val="24"/>
          <w:szCs w:val="24"/>
        </w:rPr>
        <w:t>( bei</w:t>
      </w:r>
      <w:proofErr w:type="gramEnd"/>
      <w:r w:rsidR="009A6C95" w:rsidRPr="001862EF">
        <w:rPr>
          <w:sz w:val="24"/>
          <w:szCs w:val="24"/>
        </w:rPr>
        <w:t xml:space="preserve"> 13 der insgesamt 35 Familien).</w:t>
      </w:r>
      <w:r w:rsidR="009A6C95" w:rsidRPr="001862EF">
        <w:rPr>
          <w:sz w:val="24"/>
          <w:szCs w:val="24"/>
        </w:rPr>
        <w:br/>
        <w:t xml:space="preserve">Gerade bei diesen Familien kann angenommen werden, dass das Fehlen einer tragfähigen Existenz zur Emigration zwang. Im Gegensatz zu </w:t>
      </w:r>
      <w:proofErr w:type="spellStart"/>
      <w:r w:rsidR="009A6C95" w:rsidRPr="001862EF">
        <w:rPr>
          <w:sz w:val="24"/>
          <w:szCs w:val="24"/>
        </w:rPr>
        <w:t>Zeneggen</w:t>
      </w:r>
      <w:proofErr w:type="spellEnd"/>
      <w:r w:rsidR="009A6C95" w:rsidRPr="001862EF">
        <w:rPr>
          <w:sz w:val="24"/>
          <w:szCs w:val="24"/>
        </w:rPr>
        <w:t xml:space="preserve"> konnten aber in </w:t>
      </w:r>
      <w:proofErr w:type="spellStart"/>
      <w:r w:rsidR="009A6C95" w:rsidRPr="001862EF">
        <w:rPr>
          <w:sz w:val="24"/>
          <w:szCs w:val="24"/>
        </w:rPr>
        <w:t>Visperterminen</w:t>
      </w:r>
      <w:proofErr w:type="spellEnd"/>
      <w:r w:rsidR="009A6C95" w:rsidRPr="001862EF">
        <w:rPr>
          <w:sz w:val="24"/>
          <w:szCs w:val="24"/>
        </w:rPr>
        <w:t xml:space="preserve"> durch </w:t>
      </w:r>
      <w:proofErr w:type="gramStart"/>
      <w:r w:rsidR="009A6C95" w:rsidRPr="001862EF">
        <w:rPr>
          <w:sz w:val="24"/>
          <w:szCs w:val="24"/>
        </w:rPr>
        <w:t>Güterverkauf  die</w:t>
      </w:r>
      <w:proofErr w:type="gramEnd"/>
      <w:r w:rsidR="009A6C95" w:rsidRPr="001862EF">
        <w:rPr>
          <w:sz w:val="24"/>
          <w:szCs w:val="24"/>
        </w:rPr>
        <w:t xml:space="preserve"> zur Emigration notwendigen Mittel  beschafft werden.</w:t>
      </w:r>
      <w:r w:rsidR="009A6C95" w:rsidRPr="001862EF">
        <w:rPr>
          <w:sz w:val="24"/>
          <w:szCs w:val="24"/>
        </w:rPr>
        <w:br/>
      </w:r>
      <w:proofErr w:type="spellStart"/>
      <w:r w:rsidR="009A6C95" w:rsidRPr="001862EF">
        <w:rPr>
          <w:sz w:val="24"/>
          <w:szCs w:val="24"/>
        </w:rPr>
        <w:t>Visperterminen</w:t>
      </w:r>
      <w:proofErr w:type="spellEnd"/>
      <w:r w:rsidR="009A6C95" w:rsidRPr="001862EF">
        <w:rPr>
          <w:sz w:val="24"/>
          <w:szCs w:val="24"/>
        </w:rPr>
        <w:t xml:space="preserve"> mit seinen extrem hohen Wanderungsverlusten ist ein signifikantes Beispiel dafür , wie in diesen</w:t>
      </w:r>
      <w:r w:rsidR="001862EF" w:rsidRPr="001862EF">
        <w:rPr>
          <w:sz w:val="24"/>
          <w:szCs w:val="24"/>
        </w:rPr>
        <w:t>,</w:t>
      </w:r>
      <w:r w:rsidR="009A6C95" w:rsidRPr="001862EF">
        <w:rPr>
          <w:sz w:val="24"/>
          <w:szCs w:val="24"/>
        </w:rPr>
        <w:t xml:space="preserve"> ein geschlossenes System </w:t>
      </w:r>
      <w:r w:rsidR="001371DF" w:rsidRPr="001862EF">
        <w:rPr>
          <w:sz w:val="24"/>
          <w:szCs w:val="24"/>
        </w:rPr>
        <w:t xml:space="preserve">bildenden, </w:t>
      </w:r>
      <w:proofErr w:type="spellStart"/>
      <w:r w:rsidR="001371DF" w:rsidRPr="001862EF">
        <w:rPr>
          <w:sz w:val="24"/>
          <w:szCs w:val="24"/>
        </w:rPr>
        <w:t>agraren</w:t>
      </w:r>
      <w:proofErr w:type="spellEnd"/>
      <w:r w:rsidR="001371DF" w:rsidRPr="001862EF">
        <w:rPr>
          <w:sz w:val="24"/>
          <w:szCs w:val="24"/>
        </w:rPr>
        <w:t xml:space="preserve"> Gesellschaften</w:t>
      </w:r>
      <w:r w:rsidR="001862EF" w:rsidRPr="001862EF">
        <w:rPr>
          <w:sz w:val="24"/>
          <w:szCs w:val="24"/>
        </w:rPr>
        <w:t>,</w:t>
      </w:r>
      <w:r w:rsidR="001371DF" w:rsidRPr="001862EF">
        <w:rPr>
          <w:sz w:val="24"/>
          <w:szCs w:val="24"/>
        </w:rPr>
        <w:t xml:space="preserve"> der limitierte Boden nur eine beschränkte Bevölkerungszahl zu ernähren vermag. Ist diese Grenze </w:t>
      </w:r>
      <w:proofErr w:type="spellStart"/>
      <w:r w:rsidR="001371DF" w:rsidRPr="001862EF">
        <w:rPr>
          <w:sz w:val="24"/>
          <w:szCs w:val="24"/>
        </w:rPr>
        <w:t>errreicht</w:t>
      </w:r>
      <w:proofErr w:type="spellEnd"/>
      <w:r w:rsidR="001371DF" w:rsidRPr="001862EF">
        <w:rPr>
          <w:sz w:val="24"/>
          <w:szCs w:val="24"/>
        </w:rPr>
        <w:t xml:space="preserve">, bleibt als Lösung Emigration, die zuerst die Minderbemittelten </w:t>
      </w:r>
      <w:proofErr w:type="gramStart"/>
      <w:r w:rsidR="001371DF" w:rsidRPr="001862EF">
        <w:rPr>
          <w:sz w:val="24"/>
          <w:szCs w:val="24"/>
        </w:rPr>
        <w:t>trifft .</w:t>
      </w:r>
      <w:proofErr w:type="gramEnd"/>
      <w:r w:rsidR="001371DF" w:rsidRPr="001862EF">
        <w:rPr>
          <w:sz w:val="24"/>
          <w:szCs w:val="24"/>
        </w:rPr>
        <w:br/>
        <w:t xml:space="preserve">Die Dürreperiode der neunziger Jahre hatte auch auf </w:t>
      </w:r>
      <w:proofErr w:type="spellStart"/>
      <w:r w:rsidR="001371DF" w:rsidRPr="001862EF">
        <w:rPr>
          <w:sz w:val="24"/>
          <w:szCs w:val="24"/>
        </w:rPr>
        <w:t>Visperterminen</w:t>
      </w:r>
      <w:proofErr w:type="spellEnd"/>
      <w:r w:rsidR="001371DF" w:rsidRPr="001862EF">
        <w:rPr>
          <w:sz w:val="24"/>
          <w:szCs w:val="24"/>
        </w:rPr>
        <w:t xml:space="preserve"> Auswirkungen; die wirtschaftliche Lage verschlechterte sich weiter. Innovativ suchte man nach anderen </w:t>
      </w:r>
      <w:proofErr w:type="gramStart"/>
      <w:r w:rsidR="001371DF" w:rsidRPr="001862EF">
        <w:rPr>
          <w:sz w:val="24"/>
          <w:szCs w:val="24"/>
        </w:rPr>
        <w:t>Möglichkeiten  als</w:t>
      </w:r>
      <w:proofErr w:type="gramEnd"/>
      <w:r w:rsidR="001371DF" w:rsidRPr="001862EF">
        <w:rPr>
          <w:sz w:val="24"/>
          <w:szCs w:val="24"/>
        </w:rPr>
        <w:t xml:space="preserve"> durch Emigration die Situation zu verbessern. Man nahm einen früher schon gehegten Plan wieder auf, nämlich den Berg zu durchbohren, um das Wasser auf die Güter zu führen. Bis dahin scheiterte dieses Unterfangen an technischen und finanziellen Schwierigkeiten.</w:t>
      </w:r>
      <w:r w:rsidR="001371DF" w:rsidRPr="001862EF">
        <w:rPr>
          <w:sz w:val="24"/>
          <w:szCs w:val="24"/>
        </w:rPr>
        <w:br/>
        <w:t xml:space="preserve">Der fast zwanzig Jahre </w:t>
      </w:r>
      <w:proofErr w:type="spellStart"/>
      <w:proofErr w:type="gramStart"/>
      <w:r w:rsidR="001371DF" w:rsidRPr="001862EF">
        <w:rPr>
          <w:sz w:val="24"/>
          <w:szCs w:val="24"/>
        </w:rPr>
        <w:t>dauernde,zum</w:t>
      </w:r>
      <w:proofErr w:type="spellEnd"/>
      <w:proofErr w:type="gramEnd"/>
      <w:r w:rsidR="001371DF" w:rsidRPr="001862EF">
        <w:rPr>
          <w:sz w:val="24"/>
          <w:szCs w:val="24"/>
        </w:rPr>
        <w:t xml:space="preserve"> Teil unter widrigen Umständen in mühsamer Handarbeit ausgeführte Bau eines über 2,5 km langen Tunnels vom </w:t>
      </w:r>
      <w:proofErr w:type="spellStart"/>
      <w:r w:rsidR="001371DF" w:rsidRPr="001862EF">
        <w:rPr>
          <w:sz w:val="24"/>
          <w:szCs w:val="24"/>
        </w:rPr>
        <w:t>Nanztal</w:t>
      </w:r>
      <w:proofErr w:type="spellEnd"/>
      <w:r w:rsidR="001371DF" w:rsidRPr="001862EF">
        <w:rPr>
          <w:sz w:val="24"/>
          <w:szCs w:val="24"/>
        </w:rPr>
        <w:t xml:space="preserve"> durch das </w:t>
      </w:r>
      <w:proofErr w:type="spellStart"/>
      <w:r w:rsidR="001371DF" w:rsidRPr="001862EF">
        <w:rPr>
          <w:sz w:val="24"/>
          <w:szCs w:val="24"/>
        </w:rPr>
        <w:t>Gebidem</w:t>
      </w:r>
      <w:proofErr w:type="spellEnd"/>
      <w:r w:rsidR="001371DF" w:rsidRPr="001862EF">
        <w:rPr>
          <w:sz w:val="24"/>
          <w:szCs w:val="24"/>
        </w:rPr>
        <w:t xml:space="preserve">  auf den </w:t>
      </w:r>
      <w:proofErr w:type="spellStart"/>
      <w:r w:rsidR="001371DF" w:rsidRPr="001862EF">
        <w:rPr>
          <w:sz w:val="24"/>
          <w:szCs w:val="24"/>
        </w:rPr>
        <w:t>Terbiner</w:t>
      </w:r>
      <w:proofErr w:type="spellEnd"/>
      <w:r w:rsidR="001371DF" w:rsidRPr="001862EF">
        <w:rPr>
          <w:sz w:val="24"/>
          <w:szCs w:val="24"/>
        </w:rPr>
        <w:t xml:space="preserve"> Berg machte die alten Wasserfuhren überflüssig. Der im Jahre 1916 fertig gestellte Wasserstollen </w:t>
      </w:r>
      <w:r w:rsidR="004850B6" w:rsidRPr="001862EF">
        <w:rPr>
          <w:sz w:val="24"/>
          <w:szCs w:val="24"/>
        </w:rPr>
        <w:t xml:space="preserve">brachte eine Neuerung im Bewässerungswesen und eine echte Verbesserung der landwirtschaftlichen </w:t>
      </w:r>
      <w:proofErr w:type="gramStart"/>
      <w:r w:rsidR="004850B6" w:rsidRPr="001862EF">
        <w:rPr>
          <w:sz w:val="24"/>
          <w:szCs w:val="24"/>
        </w:rPr>
        <w:t>Produktionsmöglichkeiten ,</w:t>
      </w:r>
      <w:proofErr w:type="gramEnd"/>
      <w:r w:rsidR="004850B6" w:rsidRPr="001862EF">
        <w:rPr>
          <w:sz w:val="24"/>
          <w:szCs w:val="24"/>
        </w:rPr>
        <w:t xml:space="preserve"> so dass die ökonomische Krise für einige Jahre aufgefangen werden konnte.</w:t>
      </w:r>
    </w:p>
    <w:p w14:paraId="4BBFC395" w14:textId="77777777" w:rsidR="00900B9D" w:rsidRPr="001862EF" w:rsidRDefault="00900B9D">
      <w:pPr>
        <w:rPr>
          <w:sz w:val="24"/>
          <w:szCs w:val="24"/>
        </w:rPr>
      </w:pPr>
    </w:p>
    <w:p w14:paraId="16BF0A37" w14:textId="77777777" w:rsidR="00900B9D" w:rsidRPr="001862EF" w:rsidRDefault="00900B9D">
      <w:pPr>
        <w:rPr>
          <w:b/>
          <w:sz w:val="24"/>
          <w:szCs w:val="24"/>
        </w:rPr>
      </w:pPr>
      <w:r w:rsidRPr="001862EF">
        <w:rPr>
          <w:b/>
          <w:sz w:val="24"/>
          <w:szCs w:val="24"/>
        </w:rPr>
        <w:t xml:space="preserve"> Der Auswanderertag 1991</w:t>
      </w:r>
    </w:p>
    <w:p w14:paraId="39F7A6B7" w14:textId="77777777" w:rsidR="00900B9D" w:rsidRPr="001862EF" w:rsidRDefault="00900B9D">
      <w:pPr>
        <w:rPr>
          <w:sz w:val="24"/>
          <w:szCs w:val="24"/>
        </w:rPr>
      </w:pPr>
      <w:r w:rsidRPr="001862EF">
        <w:rPr>
          <w:sz w:val="24"/>
          <w:szCs w:val="24"/>
        </w:rPr>
        <w:t xml:space="preserve">Zwei Wochen vor dem 75 </w:t>
      </w:r>
      <w:proofErr w:type="spellStart"/>
      <w:proofErr w:type="gramStart"/>
      <w:r w:rsidRPr="001862EF">
        <w:rPr>
          <w:sz w:val="24"/>
          <w:szCs w:val="24"/>
        </w:rPr>
        <w:t>Iahrjubiläum</w:t>
      </w:r>
      <w:proofErr w:type="spellEnd"/>
      <w:r w:rsidRPr="001862EF">
        <w:rPr>
          <w:sz w:val="24"/>
          <w:szCs w:val="24"/>
        </w:rPr>
        <w:t xml:space="preserve">  wurde</w:t>
      </w:r>
      <w:proofErr w:type="gramEnd"/>
      <w:r w:rsidRPr="001862EF">
        <w:rPr>
          <w:sz w:val="24"/>
          <w:szCs w:val="24"/>
        </w:rPr>
        <w:t xml:space="preserve"> der Auswanderertag  gefeiert. Die Gemeinde organisierte zusammen mit dem Verein „</w:t>
      </w:r>
      <w:proofErr w:type="spellStart"/>
      <w:r w:rsidRPr="001862EF">
        <w:rPr>
          <w:sz w:val="24"/>
          <w:szCs w:val="24"/>
        </w:rPr>
        <w:t>z’Tärbinu</w:t>
      </w:r>
      <w:proofErr w:type="spellEnd"/>
      <w:r w:rsidRPr="001862EF">
        <w:rPr>
          <w:sz w:val="24"/>
          <w:szCs w:val="24"/>
        </w:rPr>
        <w:t xml:space="preserve">“ einen Auswanderertag. Über 70 Personen aus Argentinien, Brasilien, Nordamerika, aber auch Delegationen aus dem </w:t>
      </w:r>
      <w:proofErr w:type="spellStart"/>
      <w:r w:rsidRPr="001862EF">
        <w:rPr>
          <w:sz w:val="24"/>
          <w:szCs w:val="24"/>
        </w:rPr>
        <w:lastRenderedPageBreak/>
        <w:t>Walsergebieten</w:t>
      </w:r>
      <w:proofErr w:type="spellEnd"/>
      <w:r w:rsidRPr="001862EF">
        <w:rPr>
          <w:sz w:val="24"/>
          <w:szCs w:val="24"/>
        </w:rPr>
        <w:t xml:space="preserve"> Avers in Graubünden und </w:t>
      </w:r>
      <w:proofErr w:type="spellStart"/>
      <w:r w:rsidRPr="001862EF">
        <w:rPr>
          <w:sz w:val="24"/>
          <w:szCs w:val="24"/>
        </w:rPr>
        <w:t>Rimella</w:t>
      </w:r>
      <w:proofErr w:type="spellEnd"/>
      <w:r w:rsidRPr="001862EF">
        <w:rPr>
          <w:sz w:val="24"/>
          <w:szCs w:val="24"/>
        </w:rPr>
        <w:t xml:space="preserve"> in Norditalien wurden im </w:t>
      </w:r>
      <w:proofErr w:type="spellStart"/>
      <w:r w:rsidRPr="001862EF">
        <w:rPr>
          <w:sz w:val="24"/>
          <w:szCs w:val="24"/>
        </w:rPr>
        <w:t>Heidadorf</w:t>
      </w:r>
      <w:proofErr w:type="spellEnd"/>
      <w:r w:rsidRPr="001862EF">
        <w:rPr>
          <w:sz w:val="24"/>
          <w:szCs w:val="24"/>
        </w:rPr>
        <w:t xml:space="preserve"> von der Bevölkerung herzlich empfangen und viele wussten zu berichten, dass ihre Vorfahren das Dorf verlassen mussten, weil ihnen in Folge Wassermangels die Existenzgrundlage fehlte.</w:t>
      </w:r>
    </w:p>
    <w:p w14:paraId="6CC37FF0" w14:textId="77777777" w:rsidR="00900B9D" w:rsidRPr="001862EF" w:rsidRDefault="00900B9D">
      <w:pPr>
        <w:rPr>
          <w:sz w:val="24"/>
          <w:szCs w:val="24"/>
        </w:rPr>
      </w:pPr>
    </w:p>
    <w:p w14:paraId="231002A4" w14:textId="77777777" w:rsidR="00900B9D" w:rsidRPr="001862EF" w:rsidRDefault="00900B9D">
      <w:pPr>
        <w:rPr>
          <w:sz w:val="24"/>
          <w:szCs w:val="24"/>
        </w:rPr>
      </w:pPr>
    </w:p>
    <w:p w14:paraId="38420926" w14:textId="77777777" w:rsidR="00900B9D" w:rsidRPr="001862EF" w:rsidRDefault="00900B9D">
      <w:pPr>
        <w:rPr>
          <w:b/>
          <w:sz w:val="24"/>
          <w:szCs w:val="24"/>
        </w:rPr>
      </w:pPr>
      <w:r w:rsidRPr="001862EF">
        <w:rPr>
          <w:b/>
          <w:sz w:val="24"/>
          <w:szCs w:val="24"/>
        </w:rPr>
        <w:t xml:space="preserve">Die Geschichte des </w:t>
      </w:r>
      <w:proofErr w:type="spellStart"/>
      <w:r w:rsidRPr="001862EF">
        <w:rPr>
          <w:b/>
          <w:sz w:val="24"/>
          <w:szCs w:val="24"/>
        </w:rPr>
        <w:t>Consuls</w:t>
      </w:r>
      <w:proofErr w:type="spellEnd"/>
      <w:r w:rsidRPr="001862EF">
        <w:rPr>
          <w:b/>
          <w:sz w:val="24"/>
          <w:szCs w:val="24"/>
        </w:rPr>
        <w:t xml:space="preserve"> Luis Eduardo </w:t>
      </w:r>
      <w:proofErr w:type="spellStart"/>
      <w:r w:rsidRPr="001862EF">
        <w:rPr>
          <w:b/>
          <w:sz w:val="24"/>
          <w:szCs w:val="24"/>
        </w:rPr>
        <w:t>Susmann</w:t>
      </w:r>
      <w:proofErr w:type="spellEnd"/>
    </w:p>
    <w:p w14:paraId="471C321F" w14:textId="4B8870A2" w:rsidR="001862EF" w:rsidRPr="001862EF" w:rsidRDefault="00900B9D">
      <w:pPr>
        <w:rPr>
          <w:sz w:val="24"/>
          <w:szCs w:val="24"/>
        </w:rPr>
      </w:pPr>
      <w:r w:rsidRPr="001862EF">
        <w:rPr>
          <w:sz w:val="24"/>
          <w:szCs w:val="24"/>
        </w:rPr>
        <w:t xml:space="preserve">Seinem Urgrossvater Alois Stoffel  erliess die Gemeinde </w:t>
      </w:r>
      <w:proofErr w:type="spellStart"/>
      <w:r w:rsidRPr="001862EF">
        <w:rPr>
          <w:sz w:val="24"/>
          <w:szCs w:val="24"/>
        </w:rPr>
        <w:t>Visperterminen</w:t>
      </w:r>
      <w:proofErr w:type="spellEnd"/>
      <w:r w:rsidRPr="001862EF">
        <w:rPr>
          <w:sz w:val="24"/>
          <w:szCs w:val="24"/>
        </w:rPr>
        <w:t xml:space="preserve"> am 28. Dezember 1867 „in Anbetracht seiner </w:t>
      </w:r>
      <w:proofErr w:type="spellStart"/>
      <w:r w:rsidRPr="001862EF">
        <w:rPr>
          <w:sz w:val="24"/>
          <w:szCs w:val="24"/>
        </w:rPr>
        <w:t>Armuth</w:t>
      </w:r>
      <w:proofErr w:type="spellEnd"/>
      <w:r w:rsidRPr="001862EF">
        <w:rPr>
          <w:sz w:val="24"/>
          <w:szCs w:val="24"/>
        </w:rPr>
        <w:t xml:space="preserve">“ </w:t>
      </w:r>
      <w:r w:rsidR="001371DF" w:rsidRPr="001862EF">
        <w:rPr>
          <w:sz w:val="24"/>
          <w:szCs w:val="24"/>
        </w:rPr>
        <w:t xml:space="preserve"> </w:t>
      </w:r>
      <w:r w:rsidRPr="001862EF">
        <w:rPr>
          <w:sz w:val="24"/>
          <w:szCs w:val="24"/>
        </w:rPr>
        <w:t>eine Schuld von 508 Franken</w:t>
      </w:r>
      <w:r w:rsidR="00230415" w:rsidRPr="001862EF">
        <w:rPr>
          <w:sz w:val="24"/>
          <w:szCs w:val="24"/>
        </w:rPr>
        <w:t>.</w:t>
      </w:r>
      <w:r w:rsidR="00230415" w:rsidRPr="001862EF">
        <w:rPr>
          <w:sz w:val="24"/>
          <w:szCs w:val="24"/>
        </w:rPr>
        <w:br/>
        <w:t>„Die versammelte Gemeinde (….) hat sich endlich einstimmig dahin ausgesprochen, dem Aloys Stoffel seine Bitte zu gewähren und ihm diese Summe zu schenken.“</w:t>
      </w:r>
      <w:r w:rsidR="00230415" w:rsidRPr="001862EF">
        <w:rPr>
          <w:sz w:val="24"/>
          <w:szCs w:val="24"/>
        </w:rPr>
        <w:br/>
        <w:t xml:space="preserve">Als im Jahre 2013 während der Inszenierung „Aufbruch ins Glück“, die Auswanderungsgeschichte thematisiert wurde, hat der anwesende </w:t>
      </w:r>
      <w:proofErr w:type="spellStart"/>
      <w:r w:rsidR="00230415" w:rsidRPr="001862EF">
        <w:rPr>
          <w:sz w:val="24"/>
          <w:szCs w:val="24"/>
        </w:rPr>
        <w:t>Consul</w:t>
      </w:r>
      <w:proofErr w:type="spellEnd"/>
      <w:r w:rsidR="00230415" w:rsidRPr="001862EF">
        <w:rPr>
          <w:sz w:val="24"/>
          <w:szCs w:val="24"/>
        </w:rPr>
        <w:t xml:space="preserve"> aus Argentinien in Bern, Luis Eduardo </w:t>
      </w:r>
      <w:proofErr w:type="spellStart"/>
      <w:r w:rsidR="00230415" w:rsidRPr="001862EF">
        <w:rPr>
          <w:sz w:val="24"/>
          <w:szCs w:val="24"/>
        </w:rPr>
        <w:t>Susmann</w:t>
      </w:r>
      <w:proofErr w:type="spellEnd"/>
      <w:r w:rsidR="00230415" w:rsidRPr="001862EF">
        <w:rPr>
          <w:sz w:val="24"/>
          <w:szCs w:val="24"/>
        </w:rPr>
        <w:t xml:space="preserve"> festgestellt, dass in einer Szene das Auswanderungsschicksal seines Urgrossvaters Aloys dargestellt wurde.</w:t>
      </w:r>
      <w:r w:rsidR="001862EF" w:rsidRPr="001862EF">
        <w:rPr>
          <w:sz w:val="24"/>
          <w:szCs w:val="24"/>
        </w:rPr>
        <w:br/>
        <w:t>Wie das Leben manchmal so spielt…….</w:t>
      </w:r>
    </w:p>
    <w:sectPr w:rsidR="001862EF" w:rsidRPr="001862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5DF"/>
    <w:rsid w:val="001371DF"/>
    <w:rsid w:val="0014155E"/>
    <w:rsid w:val="001862EF"/>
    <w:rsid w:val="00230415"/>
    <w:rsid w:val="004850B6"/>
    <w:rsid w:val="004A2D54"/>
    <w:rsid w:val="005625DF"/>
    <w:rsid w:val="00900B9D"/>
    <w:rsid w:val="009078D4"/>
    <w:rsid w:val="009A6C95"/>
    <w:rsid w:val="00AE57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06C5"/>
  <w15:docId w15:val="{B52EFB98-1154-4AEB-B904-9742903D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3375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Julian Vomsattel</cp:lastModifiedBy>
  <cp:revision>2</cp:revision>
  <cp:lastPrinted>2016-07-05T14:20:00Z</cp:lastPrinted>
  <dcterms:created xsi:type="dcterms:W3CDTF">2022-02-21T08:47:00Z</dcterms:created>
  <dcterms:modified xsi:type="dcterms:W3CDTF">2022-02-21T08:47:00Z</dcterms:modified>
</cp:coreProperties>
</file>